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5" w:rsidRDefault="003C4E65" w:rsidP="003C4E65">
      <w:pPr>
        <w:tabs>
          <w:tab w:val="left" w:pos="2120"/>
        </w:tabs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AutoCommerciale</w:t>
      </w:r>
      <w:proofErr w:type="spellEnd"/>
      <w:r>
        <w:rPr>
          <w:rFonts w:ascii="Arial" w:hAnsi="Arial" w:cs="Arial"/>
          <w:sz w:val="44"/>
          <w:szCs w:val="44"/>
        </w:rPr>
        <w:t xml:space="preserve"> spa                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41910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Volkswagen_logo_2012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55" cy="4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65" w:rsidRDefault="003C4E65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Concessionaria Volkswagen Specializzato Flotte</w:t>
      </w:r>
    </w:p>
    <w:p w:rsidR="003C4E65" w:rsidRDefault="003C4E65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Bologna e Provincia</w:t>
      </w:r>
    </w:p>
    <w:p w:rsidR="003C4E65" w:rsidRDefault="00FD2998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  <w:hyperlink r:id="rId6" w:history="1">
        <w:r w:rsidR="003C4E65" w:rsidRPr="007873C6">
          <w:rPr>
            <w:rStyle w:val="Collegamentoipertestuale"/>
            <w:rFonts w:ascii="Arial" w:hAnsi="Arial" w:cs="Arial"/>
            <w:sz w:val="20"/>
            <w:szCs w:val="20"/>
          </w:rPr>
          <w:t>www.autocommerciale.it</w:t>
        </w:r>
      </w:hyperlink>
    </w:p>
    <w:p w:rsidR="003C4E65" w:rsidRDefault="003C4E65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rPr>
          <w:rFonts w:ascii="Arial" w:hAnsi="Arial" w:cs="Arial"/>
          <w:sz w:val="20"/>
          <w:szCs w:val="20"/>
        </w:rPr>
      </w:pPr>
    </w:p>
    <w:p w:rsidR="003C4E65" w:rsidRDefault="003C4E65" w:rsidP="00FD2998">
      <w:pPr>
        <w:tabs>
          <w:tab w:val="left" w:pos="21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4DFB">
        <w:rPr>
          <w:rFonts w:ascii="Arial" w:hAnsi="Arial" w:cs="Arial"/>
          <w:b/>
          <w:sz w:val="20"/>
          <w:szCs w:val="20"/>
        </w:rPr>
        <w:t>AUTOCOMMERCIALE SPA</w:t>
      </w:r>
      <w:r w:rsidRPr="006A6D3A">
        <w:rPr>
          <w:rFonts w:ascii="Arial" w:hAnsi="Arial" w:cs="Arial"/>
          <w:sz w:val="20"/>
          <w:szCs w:val="20"/>
        </w:rPr>
        <w:t>, Concessionario Volkswagen Specializzato Flotte, si propone per la provincia di</w:t>
      </w:r>
      <w:r>
        <w:rPr>
          <w:rFonts w:ascii="Arial" w:hAnsi="Arial" w:cs="Arial"/>
          <w:sz w:val="20"/>
          <w:szCs w:val="20"/>
        </w:rPr>
        <w:t xml:space="preserve"> Bologna </w:t>
      </w:r>
      <w:r w:rsidRPr="006A6D3A">
        <w:rPr>
          <w:rFonts w:ascii="Arial" w:hAnsi="Arial" w:cs="Arial"/>
          <w:sz w:val="20"/>
          <w:szCs w:val="20"/>
        </w:rPr>
        <w:t>come vostro interlocutore preferenziale e vostro riferimento per avviare una attività di collaborazione che vede il suo focu</w:t>
      </w:r>
      <w:r>
        <w:rPr>
          <w:rFonts w:ascii="Arial" w:hAnsi="Arial" w:cs="Arial"/>
          <w:sz w:val="20"/>
          <w:szCs w:val="20"/>
        </w:rPr>
        <w:t>s sui vostri associati</w:t>
      </w:r>
      <w:r w:rsidR="00771068">
        <w:rPr>
          <w:rFonts w:ascii="Arial" w:hAnsi="Arial" w:cs="Arial"/>
          <w:sz w:val="20"/>
          <w:szCs w:val="20"/>
        </w:rPr>
        <w:t xml:space="preserve"> </w:t>
      </w:r>
      <w:r w:rsidR="00240729">
        <w:rPr>
          <w:rFonts w:ascii="Arial" w:hAnsi="Arial" w:cs="Arial"/>
          <w:sz w:val="20"/>
          <w:szCs w:val="20"/>
        </w:rPr>
        <w:t xml:space="preserve">con partita iva </w:t>
      </w:r>
      <w:r w:rsidR="00771068">
        <w:rPr>
          <w:rFonts w:ascii="Arial" w:hAnsi="Arial" w:cs="Arial"/>
          <w:sz w:val="20"/>
          <w:szCs w:val="20"/>
        </w:rPr>
        <w:t>per l’anno 2018</w:t>
      </w:r>
      <w:r>
        <w:rPr>
          <w:rFonts w:ascii="Arial" w:hAnsi="Arial" w:cs="Arial"/>
          <w:sz w:val="20"/>
          <w:szCs w:val="20"/>
        </w:rPr>
        <w:t>.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Quest’ accordo si articola in quattro tematiche principali: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br/>
        <w:t>- Uno Specialis</w:t>
      </w:r>
      <w:r>
        <w:rPr>
          <w:rFonts w:ascii="Arial" w:hAnsi="Arial" w:cs="Arial"/>
          <w:sz w:val="20"/>
          <w:szCs w:val="20"/>
        </w:rPr>
        <w:t>ta Flotte al vostro servizio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A6D3A">
        <w:rPr>
          <w:rFonts w:ascii="Arial" w:hAnsi="Arial" w:cs="Arial"/>
          <w:sz w:val="20"/>
          <w:szCs w:val="20"/>
        </w:rPr>
        <w:t>Scontistiche</w:t>
      </w:r>
      <w:proofErr w:type="spellEnd"/>
      <w:r w:rsidRPr="006A6D3A">
        <w:rPr>
          <w:rFonts w:ascii="Arial" w:hAnsi="Arial" w:cs="Arial"/>
          <w:sz w:val="20"/>
          <w:szCs w:val="20"/>
        </w:rPr>
        <w:t xml:space="preserve"> dedicate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- Condizioni finanziarie agevolate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- Service Plan Flotte</w:t>
      </w:r>
      <w:r>
        <w:rPr>
          <w:rFonts w:ascii="Arial" w:hAnsi="Arial" w:cs="Arial"/>
          <w:sz w:val="20"/>
          <w:szCs w:val="20"/>
        </w:rPr>
        <w:t xml:space="preserve"> scontato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6D3A">
        <w:rPr>
          <w:rFonts w:ascii="Arial" w:hAnsi="Arial" w:cs="Arial"/>
          <w:b/>
          <w:bCs/>
          <w:sz w:val="20"/>
          <w:szCs w:val="20"/>
          <w:u w:val="single"/>
        </w:rPr>
        <w:t>SPECIALISTA FLOTTE A SERVIZIO DEL CLIENTE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Una nuova figura dedicata alle esigenze del cliente, un riferimento diretto verso l’utente che si reca presso il Concessionario in grado di fornire una consulenza efficace e pronta, un professionista a disposizione del possibile acquirente.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Per richiedere specifiche e informazioni, riportiamo, di seguito, i contatti utili</w:t>
      </w:r>
      <w:r>
        <w:rPr>
          <w:rFonts w:ascii="Arial" w:hAnsi="Arial" w:cs="Arial"/>
          <w:sz w:val="20"/>
          <w:szCs w:val="20"/>
        </w:rPr>
        <w:t xml:space="preserve"> del nostro specialista Flotte:</w:t>
      </w:r>
    </w:p>
    <w:p w:rsidR="003C4E65" w:rsidRPr="00BF1778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Simone Coratti</w:t>
      </w:r>
    </w:p>
    <w:p w:rsidR="003C4E65" w:rsidRPr="00BF1778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Autocommerciale Spa</w:t>
      </w:r>
    </w:p>
    <w:p w:rsidR="003C4E65" w:rsidRPr="00BF1778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BF1778">
        <w:rPr>
          <w:rFonts w:ascii="Arial" w:hAnsi="Arial" w:cs="Arial"/>
          <w:b/>
          <w:sz w:val="20"/>
          <w:szCs w:val="20"/>
        </w:rPr>
        <w:t>Via Agucchi, 80/3-4-5</w:t>
      </w:r>
    </w:p>
    <w:p w:rsidR="003C4E65" w:rsidRPr="00BF1778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scoratti</w:t>
      </w:r>
      <w:r w:rsidRPr="00BF1778">
        <w:rPr>
          <w:rFonts w:ascii="Arial" w:hAnsi="Arial" w:cs="Arial"/>
          <w:b/>
          <w:sz w:val="20"/>
          <w:szCs w:val="20"/>
        </w:rPr>
        <w:t>@autocommerciale.it</w:t>
      </w:r>
    </w:p>
    <w:p w:rsidR="003C4E65" w:rsidRPr="00BF1778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051/6428616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6D3A">
        <w:rPr>
          <w:rFonts w:ascii="Arial" w:hAnsi="Arial" w:cs="Arial"/>
          <w:b/>
          <w:bCs/>
          <w:sz w:val="20"/>
          <w:szCs w:val="20"/>
          <w:u w:val="single"/>
        </w:rPr>
        <w:t>SCONTISTICHE DEDICATE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 xml:space="preserve">Grazie al contributo offerto </w:t>
      </w:r>
      <w:r w:rsidR="00A4428D">
        <w:rPr>
          <w:rFonts w:ascii="Arial" w:hAnsi="Arial" w:cs="Arial"/>
          <w:sz w:val="20"/>
          <w:szCs w:val="20"/>
        </w:rPr>
        <w:t>da Autocommerciale S</w:t>
      </w:r>
      <w:r w:rsidR="00091F22">
        <w:rPr>
          <w:rFonts w:ascii="Arial" w:hAnsi="Arial" w:cs="Arial"/>
          <w:sz w:val="20"/>
          <w:szCs w:val="20"/>
        </w:rPr>
        <w:t>pa</w:t>
      </w:r>
      <w:r w:rsidRPr="006A6D3A">
        <w:rPr>
          <w:rFonts w:ascii="Arial" w:hAnsi="Arial" w:cs="Arial"/>
          <w:sz w:val="20"/>
          <w:szCs w:val="20"/>
        </w:rPr>
        <w:t xml:space="preserve"> verranno applicate condizioni di sconto particola</w:t>
      </w:r>
      <w:r>
        <w:rPr>
          <w:rFonts w:ascii="Arial" w:hAnsi="Arial" w:cs="Arial"/>
          <w:sz w:val="20"/>
          <w:szCs w:val="20"/>
        </w:rPr>
        <w:t>ri ai vostri associati</w:t>
      </w:r>
      <w:r w:rsidRPr="006A6D3A">
        <w:rPr>
          <w:rFonts w:ascii="Arial" w:hAnsi="Arial" w:cs="Arial"/>
          <w:sz w:val="20"/>
          <w:szCs w:val="20"/>
        </w:rPr>
        <w:t xml:space="preserve"> </w:t>
      </w:r>
      <w:r w:rsidRPr="00293AF9">
        <w:rPr>
          <w:rFonts w:ascii="Arial" w:hAnsi="Arial" w:cs="Arial"/>
          <w:sz w:val="20"/>
          <w:szCs w:val="20"/>
          <w:u w:val="single"/>
        </w:rPr>
        <w:t>incrementando lo sconto standard Italia dell’</w:t>
      </w:r>
      <w:r w:rsidRPr="00293AF9">
        <w:rPr>
          <w:rFonts w:ascii="Arial" w:hAnsi="Arial" w:cs="Arial"/>
          <w:b/>
          <w:bCs/>
          <w:sz w:val="20"/>
          <w:szCs w:val="20"/>
          <w:u w:val="single"/>
        </w:rPr>
        <w:t>1,5</w:t>
      </w:r>
      <w:proofErr w:type="gramStart"/>
      <w:r w:rsidRPr="00293AF9">
        <w:rPr>
          <w:rFonts w:ascii="Arial" w:hAnsi="Arial" w:cs="Arial"/>
          <w:b/>
          <w:bCs/>
          <w:sz w:val="20"/>
          <w:szCs w:val="20"/>
          <w:u w:val="single"/>
        </w:rPr>
        <w:t xml:space="preserve">% </w:t>
      </w:r>
      <w:r w:rsidRPr="006A6D3A">
        <w:rPr>
          <w:rFonts w:ascii="Arial" w:hAnsi="Arial" w:cs="Arial"/>
          <w:sz w:val="20"/>
          <w:szCs w:val="20"/>
        </w:rPr>
        <w:t>.</w:t>
      </w:r>
      <w:proofErr w:type="gramEnd"/>
    </w:p>
    <w:p w:rsidR="00343509" w:rsidRDefault="00343509" w:rsidP="00091F22">
      <w:p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La tabella riportata evidenzia lo sconto applicabile per ciascun modello.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637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410"/>
      </w:tblGrid>
      <w:tr w:rsidR="00F523CC" w:rsidTr="0043500E">
        <w:trPr>
          <w:trHeight w:val="6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Modello / Azioni Speciali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Sconto associati 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Nuova up!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9F2115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Nuova </w:t>
            </w:r>
            <w:r w:rsidR="00F52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15,00%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Golf</w:t>
            </w:r>
            <w:r w:rsidR="00771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771068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Golf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Variant</w:t>
            </w:r>
            <w:proofErr w:type="spellEnd"/>
            <w:r w:rsidR="00771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Business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771068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771068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771068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Nuovo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Tiguan</w:t>
            </w:r>
            <w:proofErr w:type="spellEnd"/>
            <w:r w:rsidR="009F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Nuova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Touran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,50 %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Maggiolino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Maggiolino Cabrio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Nuova Passat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F523CC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9F2115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Nuova Passat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,50%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Sharan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,00%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CC" w:rsidRDefault="00F523CC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="00F523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,00%</w:t>
            </w:r>
          </w:p>
        </w:tc>
      </w:tr>
      <w:tr w:rsidR="00F523CC" w:rsidTr="0043500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CC" w:rsidRDefault="009F2115" w:rsidP="00435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Arteon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23CC" w:rsidRDefault="009F2115" w:rsidP="0043500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14,5%</w:t>
            </w:r>
          </w:p>
        </w:tc>
      </w:tr>
    </w:tbl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6D3A">
        <w:rPr>
          <w:rFonts w:ascii="Arial" w:hAnsi="Arial" w:cs="Arial"/>
          <w:b/>
          <w:bCs/>
          <w:sz w:val="20"/>
          <w:szCs w:val="20"/>
          <w:u w:val="single"/>
        </w:rPr>
        <w:t>CONDIZIONI FINANZIARE AGEVOLATE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9F211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B447A1">
        <w:rPr>
          <w:rFonts w:ascii="Arial" w:hAnsi="Arial" w:cs="Arial"/>
          <w:sz w:val="20"/>
          <w:szCs w:val="20"/>
        </w:rPr>
        <w:t xml:space="preserve">Volkswagen Financial Services si riserverà di applicare </w:t>
      </w:r>
      <w:r>
        <w:rPr>
          <w:rFonts w:ascii="Arial" w:hAnsi="Arial" w:cs="Arial"/>
          <w:sz w:val="20"/>
          <w:szCs w:val="20"/>
        </w:rPr>
        <w:t xml:space="preserve">ai vostri associati </w:t>
      </w:r>
      <w:r w:rsidRPr="00B447A1">
        <w:rPr>
          <w:rFonts w:ascii="Arial" w:hAnsi="Arial" w:cs="Arial"/>
          <w:sz w:val="20"/>
          <w:szCs w:val="20"/>
        </w:rPr>
        <w:t xml:space="preserve">condizioni agevolate con un TAN del </w:t>
      </w:r>
      <w:r w:rsidR="009F2115">
        <w:rPr>
          <w:rFonts w:ascii="Arial" w:hAnsi="Arial" w:cs="Arial"/>
          <w:b/>
          <w:sz w:val="20"/>
          <w:szCs w:val="20"/>
        </w:rPr>
        <w:t>2.4</w:t>
      </w:r>
      <w:r w:rsidRPr="00FC4DFB">
        <w:rPr>
          <w:rFonts w:ascii="Arial" w:hAnsi="Arial" w:cs="Arial"/>
          <w:b/>
          <w:sz w:val="20"/>
          <w:szCs w:val="20"/>
        </w:rPr>
        <w:t>9%</w:t>
      </w:r>
      <w:r w:rsidRPr="00B447A1">
        <w:rPr>
          <w:rFonts w:ascii="Arial" w:hAnsi="Arial" w:cs="Arial"/>
          <w:sz w:val="20"/>
          <w:szCs w:val="20"/>
        </w:rPr>
        <w:t xml:space="preserve"> per operazioni di </w:t>
      </w:r>
      <w:r w:rsidRPr="009F2115">
        <w:rPr>
          <w:rFonts w:ascii="Arial" w:hAnsi="Arial" w:cs="Arial"/>
          <w:b/>
          <w:sz w:val="20"/>
          <w:szCs w:val="20"/>
        </w:rPr>
        <w:t>leasing finanziario</w:t>
      </w:r>
      <w:r w:rsidR="004865CE" w:rsidRPr="009F2115">
        <w:rPr>
          <w:rFonts w:ascii="Arial" w:hAnsi="Arial" w:cs="Arial"/>
          <w:b/>
          <w:sz w:val="20"/>
          <w:szCs w:val="20"/>
        </w:rPr>
        <w:t xml:space="preserve"> indicizzato</w:t>
      </w:r>
      <w:r w:rsidRPr="009F2115">
        <w:rPr>
          <w:rFonts w:ascii="Arial" w:hAnsi="Arial" w:cs="Arial"/>
          <w:b/>
          <w:sz w:val="20"/>
          <w:szCs w:val="20"/>
        </w:rPr>
        <w:t xml:space="preserve"> o finanziamento </w:t>
      </w:r>
      <w:r w:rsidRPr="009F2115">
        <w:rPr>
          <w:rFonts w:ascii="Arial" w:hAnsi="Arial" w:cs="Arial"/>
          <w:sz w:val="20"/>
          <w:szCs w:val="20"/>
        </w:rPr>
        <w:t>con l’opportunità di abbinare i Service Plan Flotte.</w:t>
      </w:r>
    </w:p>
    <w:p w:rsidR="00F82369" w:rsidRDefault="00F82369" w:rsidP="009F2115">
      <w:pPr>
        <w:pStyle w:val="NormaleWeb"/>
        <w:ind w:left="708"/>
        <w:rPr>
          <w:rFonts w:ascii="Arial" w:hAnsi="Arial" w:cs="Arial"/>
          <w:b/>
          <w:color w:val="333333"/>
          <w:sz w:val="20"/>
          <w:szCs w:val="20"/>
        </w:rPr>
      </w:pPr>
    </w:p>
    <w:p w:rsidR="009F2115" w:rsidRDefault="009F2115" w:rsidP="009F2115">
      <w:pPr>
        <w:pStyle w:val="NormaleWeb"/>
        <w:ind w:left="708"/>
        <w:rPr>
          <w:rFonts w:ascii="Arial" w:hAnsi="Arial" w:cs="Arial"/>
          <w:color w:val="333333"/>
          <w:sz w:val="20"/>
          <w:szCs w:val="20"/>
        </w:rPr>
      </w:pPr>
      <w:r w:rsidRPr="009F2115">
        <w:rPr>
          <w:rFonts w:ascii="Arial" w:hAnsi="Arial" w:cs="Arial"/>
          <w:b/>
          <w:color w:val="333333"/>
          <w:sz w:val="20"/>
          <w:szCs w:val="20"/>
        </w:rPr>
        <w:t>Noleggio a Lungo Termine</w:t>
      </w:r>
      <w:r w:rsidRPr="009F2115">
        <w:rPr>
          <w:rFonts w:ascii="Arial" w:hAnsi="Arial" w:cs="Arial"/>
          <w:color w:val="333333"/>
          <w:sz w:val="20"/>
          <w:szCs w:val="20"/>
        </w:rPr>
        <w:t xml:space="preserve"> di Volkswagen Leasing, la formula che elimina ogni problema di gestione dell’auto di proprietà.</w:t>
      </w:r>
      <w:r w:rsidRPr="009F2115">
        <w:rPr>
          <w:rFonts w:ascii="Arial" w:hAnsi="Arial" w:cs="Arial"/>
          <w:color w:val="333333"/>
          <w:sz w:val="20"/>
          <w:szCs w:val="20"/>
        </w:rPr>
        <w:br/>
        <w:t>Grazie alla cura e alla personalizzazione del prodotto svolta da Volkswagen Leasing, siamo in grado di realizzare contratti personalizzati e su misura per ogni singolo Cliente</w:t>
      </w:r>
    </w:p>
    <w:p w:rsidR="009F2115" w:rsidRPr="009F2115" w:rsidRDefault="009F2115" w:rsidP="009F2115">
      <w:pPr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</w:t>
      </w:r>
      <w:r w:rsidR="00F8236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F2115">
        <w:rPr>
          <w:rFonts w:ascii="Helvetica" w:hAnsi="Helvetica" w:cs="Helvetica"/>
          <w:color w:val="333333"/>
          <w:sz w:val="21"/>
          <w:szCs w:val="21"/>
        </w:rPr>
        <w:t>canone include: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immatricolazione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>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tassa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di proprietà,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assicurazione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(RCA),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assicurazione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(PAI),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limitazione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di responsabilità per Incendio Furto e Danni ulteriori al veicolo,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manutenzione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(ordinaria e straordinaria),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assistenza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stradale e traino,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vettura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sostitutiva,</w:t>
      </w:r>
    </w:p>
    <w:p w:rsidR="009F2115" w:rsidRP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gestione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contravvenzioni,</w:t>
      </w:r>
    </w:p>
    <w:p w:rsid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2115">
        <w:rPr>
          <w:rFonts w:ascii="Helvetica" w:hAnsi="Helvetica" w:cs="Helvetica"/>
          <w:color w:val="333333"/>
          <w:sz w:val="21"/>
          <w:szCs w:val="21"/>
        </w:rPr>
        <w:t>accesso</w:t>
      </w:r>
      <w:proofErr w:type="gramEnd"/>
      <w:r w:rsidRPr="009F2115">
        <w:rPr>
          <w:rFonts w:ascii="Helvetica" w:hAnsi="Helvetica" w:cs="Helvetica"/>
          <w:color w:val="333333"/>
          <w:sz w:val="21"/>
          <w:szCs w:val="21"/>
        </w:rPr>
        <w:t xml:space="preserve"> dedicato al portale web (fatturazione on-line, monitoraggio della flotta circolante e degli ordini in essere, denunce on-line).</w:t>
      </w:r>
    </w:p>
    <w:p w:rsidR="009F2115" w:rsidRDefault="009F2115" w:rsidP="009F211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Helvetica" w:hAnsi="Helvetica" w:cs="Helvetica"/>
          <w:color w:val="333333"/>
          <w:sz w:val="21"/>
          <w:szCs w:val="21"/>
        </w:rPr>
      </w:pPr>
    </w:p>
    <w:p w:rsidR="003C4E65" w:rsidRPr="009F2115" w:rsidRDefault="003C4E65" w:rsidP="009F2115">
      <w:pPr>
        <w:spacing w:before="100" w:beforeAutospacing="1" w:after="100" w:afterAutospacing="1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9F211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SERVICE PLAN FLOTTE</w:t>
      </w:r>
    </w:p>
    <w:p w:rsidR="003C4E65" w:rsidRPr="006A6D3A" w:rsidRDefault="003C4E65" w:rsidP="009F2115">
      <w:pPr>
        <w:tabs>
          <w:tab w:val="left" w:pos="212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 xml:space="preserve">In qualità di clienti business, i vostri Associati avranno l’opportunità di </w:t>
      </w:r>
      <w:r w:rsidR="009F2115">
        <w:rPr>
          <w:rFonts w:ascii="Arial" w:hAnsi="Arial" w:cs="Arial"/>
          <w:sz w:val="20"/>
          <w:szCs w:val="20"/>
        </w:rPr>
        <w:t xml:space="preserve">      </w:t>
      </w:r>
      <w:r w:rsidRPr="006A6D3A">
        <w:rPr>
          <w:rFonts w:ascii="Arial" w:hAnsi="Arial" w:cs="Arial"/>
          <w:sz w:val="20"/>
          <w:szCs w:val="20"/>
        </w:rPr>
        <w:t>accedere al prodotto “</w:t>
      </w:r>
      <w:r w:rsidRPr="006A6D3A">
        <w:rPr>
          <w:rFonts w:ascii="Arial" w:hAnsi="Arial" w:cs="Arial"/>
          <w:b/>
          <w:sz w:val="20"/>
          <w:szCs w:val="20"/>
        </w:rPr>
        <w:t>VW Service Plan Flotte</w:t>
      </w:r>
      <w:r w:rsidRPr="006A6D3A">
        <w:rPr>
          <w:rFonts w:ascii="Arial" w:hAnsi="Arial" w:cs="Arial"/>
          <w:sz w:val="20"/>
          <w:szCs w:val="20"/>
        </w:rPr>
        <w:t>”.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Il nuovo Piano di Manutenzione Volkswagen è in grado di garantire costi certi, bloccati e dilazionabili nel tempo, oltre ad u</w:t>
      </w:r>
      <w:r w:rsidR="009F2115">
        <w:rPr>
          <w:rFonts w:ascii="Arial" w:hAnsi="Arial" w:cs="Arial"/>
          <w:sz w:val="20"/>
          <w:szCs w:val="20"/>
        </w:rPr>
        <w:t>n vantaggio economico fino al 25% rispetto al prodotto standard.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051D49" wp14:editId="62415707">
            <wp:extent cx="5206171" cy="32289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88" cy="324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65" w:rsidRPr="006A6D3A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A completamento dell’offerta dei VW Service Plan Flotte, i vostri associati potranno contare su numerosi servizi in termini di trattamento esclusivo, fast lane e mobilità come di seguito elencati:</w:t>
      </w:r>
    </w:p>
    <w:p w:rsidR="003C4E65" w:rsidRPr="006A6D3A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A6D3A">
        <w:rPr>
          <w:rFonts w:ascii="Arial" w:hAnsi="Arial" w:cs="Arial"/>
          <w:b/>
          <w:sz w:val="20"/>
          <w:szCs w:val="20"/>
        </w:rPr>
        <w:t>Personale Service di riferiment</w:t>
      </w:r>
      <w:r w:rsidRPr="00A00E82">
        <w:rPr>
          <w:rFonts w:ascii="Arial" w:hAnsi="Arial" w:cs="Arial"/>
          <w:b/>
          <w:sz w:val="20"/>
          <w:szCs w:val="20"/>
        </w:rPr>
        <w:t>o:</w:t>
      </w:r>
    </w:p>
    <w:p w:rsidR="003C4E65" w:rsidRPr="00A00E82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C4E65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Mauro Bonazzi</w:t>
      </w:r>
    </w:p>
    <w:p w:rsidR="003C4E65" w:rsidRDefault="00FD2998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3C4E65" w:rsidRPr="003C684B">
          <w:rPr>
            <w:rStyle w:val="Collegamentoipertestuale"/>
            <w:rFonts w:ascii="Arial" w:hAnsi="Arial" w:cs="Arial"/>
            <w:b/>
            <w:sz w:val="20"/>
            <w:szCs w:val="20"/>
          </w:rPr>
          <w:t>Mbonazzi@autocommerciale.it</w:t>
        </w:r>
      </w:hyperlink>
    </w:p>
    <w:p w:rsidR="003C4E65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051/6428641</w:t>
      </w:r>
    </w:p>
    <w:p w:rsidR="003C4E65" w:rsidRPr="006A6D3A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A00E82">
        <w:rPr>
          <w:rFonts w:ascii="Arial" w:hAnsi="Arial" w:cs="Arial"/>
          <w:sz w:val="20"/>
          <w:szCs w:val="20"/>
        </w:rPr>
        <w:t xml:space="preserve">Area d’attesa dedicata con Free </w:t>
      </w:r>
      <w:proofErr w:type="spellStart"/>
      <w:r w:rsidRPr="00A00E82">
        <w:rPr>
          <w:rFonts w:ascii="Arial" w:hAnsi="Arial" w:cs="Arial"/>
          <w:sz w:val="20"/>
          <w:szCs w:val="20"/>
        </w:rPr>
        <w:t>WiFi</w:t>
      </w:r>
      <w:proofErr w:type="spellEnd"/>
      <w:r w:rsidRPr="00A00E82">
        <w:rPr>
          <w:rFonts w:ascii="Arial" w:hAnsi="Arial" w:cs="Arial"/>
          <w:sz w:val="20"/>
          <w:szCs w:val="20"/>
        </w:rPr>
        <w:t xml:space="preserve"> Zone</w:t>
      </w:r>
    </w:p>
    <w:p w:rsidR="003C4E65" w:rsidRPr="00A00E82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A00E82">
        <w:rPr>
          <w:rFonts w:ascii="Arial" w:hAnsi="Arial" w:cs="Arial"/>
          <w:sz w:val="20"/>
          <w:szCs w:val="20"/>
        </w:rPr>
        <w:t>Messaggio per vettura pronta</w:t>
      </w:r>
    </w:p>
    <w:p w:rsidR="003C4E65" w:rsidRPr="00A00E82" w:rsidRDefault="003C4E65" w:rsidP="003C4E65">
      <w:pPr>
        <w:pStyle w:val="Paragrafoelenco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A00E82">
        <w:rPr>
          <w:rFonts w:ascii="Arial" w:hAnsi="Arial" w:cs="Arial"/>
          <w:sz w:val="20"/>
          <w:szCs w:val="20"/>
        </w:rPr>
        <w:t>Appuntamento in tempi rapidi per interventi non pianificati (</w:t>
      </w:r>
      <w:proofErr w:type="spellStart"/>
      <w:r w:rsidRPr="00A00E82">
        <w:rPr>
          <w:rFonts w:ascii="Arial" w:hAnsi="Arial" w:cs="Arial"/>
          <w:sz w:val="20"/>
          <w:szCs w:val="20"/>
        </w:rPr>
        <w:t>max</w:t>
      </w:r>
      <w:proofErr w:type="spellEnd"/>
      <w:r w:rsidRPr="00A00E82">
        <w:rPr>
          <w:rFonts w:ascii="Arial" w:hAnsi="Arial" w:cs="Arial"/>
          <w:sz w:val="20"/>
          <w:szCs w:val="20"/>
        </w:rPr>
        <w:t xml:space="preserve"> 3 gg.)</w:t>
      </w:r>
    </w:p>
    <w:p w:rsidR="003C4E65" w:rsidRPr="00A00E82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A00E82">
        <w:rPr>
          <w:rFonts w:ascii="Arial" w:hAnsi="Arial" w:cs="Arial"/>
          <w:sz w:val="20"/>
          <w:szCs w:val="20"/>
        </w:rPr>
        <w:t>Esecuzione prioritaria degli interventi di manutenzione programmata</w:t>
      </w:r>
    </w:p>
    <w:p w:rsidR="003C4E65" w:rsidRPr="00A00E82" w:rsidRDefault="003C4E65" w:rsidP="003C4E65">
      <w:pPr>
        <w:pStyle w:val="Paragrafoelenco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pStyle w:val="Paragrafoelenco"/>
        <w:tabs>
          <w:tab w:val="left" w:pos="2120"/>
        </w:tabs>
        <w:ind w:left="1069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A00E82">
        <w:rPr>
          <w:rFonts w:ascii="Arial" w:hAnsi="Arial" w:cs="Arial"/>
          <w:sz w:val="20"/>
          <w:szCs w:val="20"/>
        </w:rPr>
        <w:t>Servizio di Vettura sostitutiva, Ritiro e riconsegna e Navetta a condizioni vantaggiose</w:t>
      </w:r>
    </w:p>
    <w:p w:rsidR="003C4E65" w:rsidRPr="006A6D3A" w:rsidRDefault="003C4E65" w:rsidP="003C4E65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</w:p>
    <w:p w:rsidR="003C4E65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 xml:space="preserve">Disponibilità del Service con orario </w:t>
      </w:r>
      <w:r>
        <w:rPr>
          <w:rFonts w:ascii="Arial" w:hAnsi="Arial" w:cs="Arial"/>
          <w:sz w:val="20"/>
          <w:szCs w:val="20"/>
        </w:rPr>
        <w:t>7.30/12.30 – 14.00/18.30</w:t>
      </w:r>
    </w:p>
    <w:p w:rsidR="003C4E65" w:rsidRPr="00A00E82" w:rsidRDefault="003C4E65" w:rsidP="003C4E65">
      <w:pPr>
        <w:pStyle w:val="Paragrafoelenco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Noleggio a</w:t>
      </w:r>
      <w:r>
        <w:rPr>
          <w:rFonts w:ascii="Arial" w:hAnsi="Arial" w:cs="Arial"/>
          <w:sz w:val="20"/>
          <w:szCs w:val="20"/>
        </w:rPr>
        <w:t xml:space="preserve"> breve termine di auto</w:t>
      </w:r>
      <w:r w:rsidRPr="006A6D3A">
        <w:rPr>
          <w:rFonts w:ascii="Arial" w:hAnsi="Arial" w:cs="Arial"/>
          <w:sz w:val="20"/>
          <w:szCs w:val="20"/>
        </w:rPr>
        <w:t xml:space="preserve"> tramite EUROMOBIL</w:t>
      </w:r>
    </w:p>
    <w:p w:rsidR="003C4E65" w:rsidRPr="00A00E82" w:rsidRDefault="003C4E65" w:rsidP="003C4E65">
      <w:pPr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pStyle w:val="Paragrafoelenco"/>
        <w:numPr>
          <w:ilvl w:val="0"/>
          <w:numId w:val="1"/>
        </w:numPr>
        <w:tabs>
          <w:tab w:val="left" w:pos="2120"/>
        </w:tabs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Stoccaggio pneumatici gratuito in caso di acquisto e sostituzione estivo/invernale</w:t>
      </w:r>
    </w:p>
    <w:p w:rsidR="003C4E65" w:rsidRPr="006A6D3A" w:rsidRDefault="003C4E65" w:rsidP="003C4E65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pStyle w:val="Paragrafoelenco"/>
        <w:autoSpaceDE w:val="0"/>
        <w:autoSpaceDN w:val="0"/>
        <w:adjustRightInd w:val="0"/>
        <w:ind w:left="1069"/>
        <w:jc w:val="both"/>
        <w:rPr>
          <w:rFonts w:ascii="Arial" w:hAnsi="Arial" w:cs="Arial"/>
          <w:sz w:val="20"/>
          <w:szCs w:val="20"/>
        </w:rPr>
      </w:pPr>
    </w:p>
    <w:p w:rsidR="003C4E65" w:rsidRPr="00A00E82" w:rsidRDefault="003C4E65" w:rsidP="003C4E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6D3A">
        <w:rPr>
          <w:rFonts w:ascii="Arial" w:hAnsi="Arial" w:cs="Arial"/>
          <w:b/>
          <w:sz w:val="20"/>
          <w:szCs w:val="20"/>
          <w:u w:val="single"/>
        </w:rPr>
        <w:t>I vostri riferimenti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6A6D3A">
        <w:rPr>
          <w:rFonts w:ascii="Arial" w:hAnsi="Arial" w:cs="Arial"/>
          <w:b/>
          <w:sz w:val="20"/>
          <w:szCs w:val="20"/>
        </w:rPr>
        <w:t>Per richiedere specifiche e informazioni, riportiamo, di seguito, i contatti utili: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A00E82">
        <w:rPr>
          <w:rFonts w:ascii="Arial" w:hAnsi="Arial" w:cs="Arial"/>
          <w:b/>
          <w:sz w:val="20"/>
          <w:szCs w:val="20"/>
        </w:rPr>
        <w:t>Commerciale</w:t>
      </w:r>
      <w:r w:rsidR="00091F22">
        <w:rPr>
          <w:rFonts w:ascii="Arial" w:hAnsi="Arial" w:cs="Arial"/>
          <w:b/>
          <w:sz w:val="20"/>
          <w:szCs w:val="20"/>
        </w:rPr>
        <w:t xml:space="preserve"> di Vendita</w:t>
      </w:r>
      <w:r w:rsidRPr="00A00E82">
        <w:rPr>
          <w:rFonts w:ascii="Arial" w:hAnsi="Arial" w:cs="Arial"/>
          <w:b/>
          <w:sz w:val="20"/>
          <w:szCs w:val="20"/>
        </w:rPr>
        <w:t xml:space="preserve"> Flotte dedicato: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C4E65" w:rsidRPr="00A00E82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Coratti</w:t>
      </w:r>
    </w:p>
    <w:p w:rsidR="003C4E65" w:rsidRPr="00A00E82" w:rsidRDefault="00FD2998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hyperlink r:id="rId9" w:history="1">
        <w:r w:rsidR="003C4E65" w:rsidRPr="00E27BE9">
          <w:rPr>
            <w:rStyle w:val="Collegamentoipertestuale"/>
            <w:rFonts w:ascii="Arial" w:hAnsi="Arial" w:cs="Arial"/>
            <w:sz w:val="20"/>
            <w:szCs w:val="20"/>
          </w:rPr>
          <w:t>scoratti@autocommerciale.it</w:t>
        </w:r>
      </w:hyperlink>
    </w:p>
    <w:p w:rsidR="003C4E65" w:rsidRPr="00A00E82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051/6428616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A00E82">
        <w:rPr>
          <w:rFonts w:ascii="Arial" w:hAnsi="Arial" w:cs="Arial"/>
          <w:b/>
          <w:sz w:val="20"/>
          <w:szCs w:val="20"/>
        </w:rPr>
        <w:t>Responsabile Service dedicato: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Bonazzi</w:t>
      </w:r>
    </w:p>
    <w:p w:rsidR="003C4E65" w:rsidRDefault="00FD2998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hyperlink r:id="rId10" w:history="1">
        <w:r w:rsidR="003C4E65" w:rsidRPr="003C684B">
          <w:rPr>
            <w:rStyle w:val="Collegamentoipertestuale"/>
            <w:rFonts w:ascii="Arial" w:hAnsi="Arial" w:cs="Arial"/>
            <w:sz w:val="20"/>
            <w:szCs w:val="20"/>
          </w:rPr>
          <w:t>Mbonazzi@autocommerciale.it</w:t>
        </w:r>
      </w:hyperlink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051/6428641</w:t>
      </w: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Restiamo a disposizione per qualsiasi necessità e/o informazioni.</w:t>
      </w:r>
    </w:p>
    <w:p w:rsidR="003C4E65" w:rsidRPr="006A6D3A" w:rsidRDefault="003C4E65" w:rsidP="003C4E65">
      <w:pPr>
        <w:tabs>
          <w:tab w:val="left" w:pos="21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A6D3A">
        <w:rPr>
          <w:rFonts w:ascii="Arial" w:hAnsi="Arial" w:cs="Arial"/>
          <w:sz w:val="20"/>
          <w:szCs w:val="20"/>
        </w:rPr>
        <w:t>Con i migliori saluti.</w:t>
      </w:r>
    </w:p>
    <w:p w:rsidR="003C4E65" w:rsidRDefault="003C4E65" w:rsidP="003C4E65">
      <w:pPr>
        <w:tabs>
          <w:tab w:val="left" w:pos="2120"/>
        </w:tabs>
        <w:ind w:left="709"/>
        <w:rPr>
          <w:rFonts w:ascii="Arial" w:hAnsi="Arial" w:cs="Arial"/>
        </w:rPr>
      </w:pPr>
    </w:p>
    <w:p w:rsidR="003C4E65" w:rsidRDefault="003C4E65" w:rsidP="003C4E65">
      <w:pPr>
        <w:tabs>
          <w:tab w:val="left" w:pos="2120"/>
        </w:tabs>
        <w:ind w:left="709"/>
        <w:rPr>
          <w:rFonts w:ascii="Arial" w:hAnsi="Arial" w:cs="Arial"/>
        </w:rPr>
      </w:pPr>
    </w:p>
    <w:p w:rsidR="003C4E65" w:rsidRPr="00851536" w:rsidRDefault="003C4E65" w:rsidP="003C4E65">
      <w:pPr>
        <w:tabs>
          <w:tab w:val="left" w:pos="2120"/>
        </w:tabs>
        <w:ind w:left="709"/>
        <w:rPr>
          <w:rFonts w:ascii="Arial" w:hAnsi="Arial" w:cs="Arial"/>
          <w:b/>
          <w:i/>
        </w:rPr>
      </w:pPr>
      <w:r w:rsidRPr="00851536">
        <w:rPr>
          <w:rFonts w:ascii="Arial" w:hAnsi="Arial" w:cs="Arial"/>
          <w:b/>
          <w:i/>
        </w:rPr>
        <w:t>AUTOCOMMERCIALE SPA</w:t>
      </w:r>
    </w:p>
    <w:p w:rsidR="003C4E65" w:rsidRPr="00851536" w:rsidRDefault="003C4E65" w:rsidP="003C4E65">
      <w:pPr>
        <w:tabs>
          <w:tab w:val="left" w:pos="2120"/>
        </w:tabs>
        <w:ind w:left="709"/>
        <w:rPr>
          <w:rFonts w:ascii="Arial" w:hAnsi="Arial" w:cs="Arial"/>
          <w:b/>
          <w:i/>
        </w:rPr>
      </w:pPr>
      <w:r w:rsidRPr="00851536">
        <w:rPr>
          <w:rFonts w:ascii="Arial" w:hAnsi="Arial" w:cs="Arial"/>
          <w:b/>
          <w:i/>
        </w:rPr>
        <w:t>Sede esclusiva Volkswagen</w:t>
      </w:r>
    </w:p>
    <w:p w:rsidR="003C4E65" w:rsidRPr="00851536" w:rsidRDefault="00905F9E" w:rsidP="003C4E65">
      <w:pPr>
        <w:tabs>
          <w:tab w:val="left" w:pos="2120"/>
        </w:tabs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Via Agucchi,</w:t>
      </w:r>
      <w:r w:rsidR="003C4E65" w:rsidRPr="00851536">
        <w:rPr>
          <w:rFonts w:ascii="Arial" w:hAnsi="Arial" w:cs="Arial"/>
          <w:b/>
          <w:i/>
        </w:rPr>
        <w:t xml:space="preserve"> 80/3-4-5</w:t>
      </w:r>
    </w:p>
    <w:p w:rsidR="003C4E65" w:rsidRPr="00851536" w:rsidRDefault="003C4E65" w:rsidP="003C4E65">
      <w:pPr>
        <w:tabs>
          <w:tab w:val="left" w:pos="2120"/>
        </w:tabs>
        <w:ind w:left="709"/>
        <w:rPr>
          <w:rFonts w:ascii="Arial" w:hAnsi="Arial" w:cs="Arial"/>
          <w:b/>
          <w:i/>
        </w:rPr>
      </w:pPr>
      <w:r w:rsidRPr="00851536">
        <w:rPr>
          <w:rFonts w:ascii="Arial" w:hAnsi="Arial" w:cs="Arial"/>
          <w:b/>
          <w:i/>
        </w:rPr>
        <w:t>40133 Bologna</w:t>
      </w:r>
    </w:p>
    <w:p w:rsidR="003C4E65" w:rsidRPr="00851536" w:rsidRDefault="003C4E65" w:rsidP="003C4E65">
      <w:pPr>
        <w:tabs>
          <w:tab w:val="left" w:pos="2120"/>
        </w:tabs>
        <w:ind w:left="709"/>
        <w:rPr>
          <w:rFonts w:ascii="Arial" w:hAnsi="Arial" w:cs="Arial"/>
          <w:b/>
          <w:i/>
        </w:rPr>
      </w:pPr>
      <w:proofErr w:type="gramStart"/>
      <w:r w:rsidRPr="00851536">
        <w:rPr>
          <w:rFonts w:ascii="Arial" w:hAnsi="Arial" w:cs="Arial"/>
          <w:b/>
          <w:i/>
        </w:rPr>
        <w:t>e-mail</w:t>
      </w:r>
      <w:proofErr w:type="gramEnd"/>
      <w:r w:rsidRPr="00851536">
        <w:rPr>
          <w:rFonts w:ascii="Arial" w:hAnsi="Arial" w:cs="Arial"/>
          <w:b/>
          <w:i/>
        </w:rPr>
        <w:t>: vw@autocommerciale.it</w:t>
      </w:r>
    </w:p>
    <w:p w:rsidR="00AE2AFF" w:rsidRDefault="00AE2AFF"/>
    <w:sectPr w:rsidR="00AE2AFF" w:rsidSect="003C4E65">
      <w:pgSz w:w="11906" w:h="16838"/>
      <w:pgMar w:top="2336" w:right="3686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5AD7"/>
    <w:multiLevelType w:val="hybridMultilevel"/>
    <w:tmpl w:val="9B3CC564"/>
    <w:lvl w:ilvl="0" w:tplc="223240E4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37793A"/>
    <w:multiLevelType w:val="multilevel"/>
    <w:tmpl w:val="CBE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5"/>
    <w:rsid w:val="00074C34"/>
    <w:rsid w:val="00091F22"/>
    <w:rsid w:val="00227E0E"/>
    <w:rsid w:val="00240729"/>
    <w:rsid w:val="00293AF9"/>
    <w:rsid w:val="00343509"/>
    <w:rsid w:val="003C4E65"/>
    <w:rsid w:val="004865CE"/>
    <w:rsid w:val="00771068"/>
    <w:rsid w:val="008A44A6"/>
    <w:rsid w:val="008F1A63"/>
    <w:rsid w:val="00905F9E"/>
    <w:rsid w:val="009F2115"/>
    <w:rsid w:val="00A4428D"/>
    <w:rsid w:val="00AE2AFF"/>
    <w:rsid w:val="00CE7FDB"/>
    <w:rsid w:val="00F523CC"/>
    <w:rsid w:val="00F82369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2B9444-C4D2-421D-8467-800B38D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6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C4E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E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211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8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7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azzi@autocommerci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commercial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bonazzi@autocommercia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ratti@autocommer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Ciro Rossi</dc:creator>
  <cp:lastModifiedBy>Ospitali</cp:lastModifiedBy>
  <cp:revision>9</cp:revision>
  <cp:lastPrinted>2017-02-02T10:35:00Z</cp:lastPrinted>
  <dcterms:created xsi:type="dcterms:W3CDTF">2017-02-02T10:34:00Z</dcterms:created>
  <dcterms:modified xsi:type="dcterms:W3CDTF">2018-03-22T15:21:00Z</dcterms:modified>
</cp:coreProperties>
</file>